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01" w:rsidRDefault="00BD0D01" w:rsidP="00BD0D0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640BC">
        <w:rPr>
          <w:rFonts w:ascii="Times New Roman" w:hAnsi="Times New Roman"/>
          <w:sz w:val="24"/>
          <w:szCs w:val="24"/>
        </w:rPr>
        <w:t>Секция Науки Практическ</w:t>
      </w:r>
      <w:r w:rsidR="006C741D">
        <w:rPr>
          <w:rFonts w:ascii="Times New Roman" w:hAnsi="Times New Roman"/>
          <w:sz w:val="24"/>
          <w:szCs w:val="24"/>
        </w:rPr>
        <w:t xml:space="preserve">ого </w:t>
      </w:r>
      <w:r w:rsidRPr="006640BC">
        <w:rPr>
          <w:rFonts w:ascii="Times New Roman" w:hAnsi="Times New Roman"/>
          <w:sz w:val="24"/>
          <w:szCs w:val="24"/>
        </w:rPr>
        <w:t>Синтез</w:t>
      </w:r>
      <w:r w:rsidR="006C741D">
        <w:rPr>
          <w:rFonts w:ascii="Times New Roman" w:hAnsi="Times New Roman"/>
          <w:sz w:val="24"/>
          <w:szCs w:val="24"/>
        </w:rPr>
        <w:t>а</w:t>
      </w:r>
    </w:p>
    <w:p w:rsidR="006640BC" w:rsidRDefault="006640BC" w:rsidP="00BD0D0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Андроновский Александр Александрович</w:t>
      </w:r>
    </w:p>
    <w:p w:rsidR="006640BC" w:rsidRDefault="006640BC" w:rsidP="006640BC">
      <w:pPr>
        <w:spacing w:line="240" w:lineRule="auto"/>
        <w:ind w:left="4678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640BC">
        <w:rPr>
          <w:rFonts w:ascii="Times New Roman" w:hAnsi="Times New Roman"/>
          <w:sz w:val="24"/>
          <w:szCs w:val="24"/>
        </w:rPr>
        <w:t>Аватар</w:t>
      </w:r>
      <w:proofErr w:type="spellEnd"/>
      <w:r w:rsidRPr="006640BC">
        <w:rPr>
          <w:rFonts w:ascii="Times New Roman" w:hAnsi="Times New Roman"/>
          <w:sz w:val="24"/>
          <w:szCs w:val="24"/>
        </w:rPr>
        <w:t xml:space="preserve"> ИВДИВО-развития ИВО 262066 ИВЦ / 65458 ВЦ / 16306 ВЦР 262080 ИЦ, Москва, Россия, ИВАС </w:t>
      </w:r>
      <w:proofErr w:type="spellStart"/>
      <w:r w:rsidRPr="006640BC">
        <w:rPr>
          <w:rFonts w:ascii="Times New Roman" w:hAnsi="Times New Roman"/>
          <w:sz w:val="24"/>
          <w:szCs w:val="24"/>
        </w:rPr>
        <w:t>Яромира</w:t>
      </w:r>
      <w:proofErr w:type="spellEnd"/>
      <w:r w:rsidRPr="006640BC">
        <w:rPr>
          <w:rFonts w:ascii="Times New Roman" w:hAnsi="Times New Roman"/>
          <w:sz w:val="24"/>
          <w:szCs w:val="24"/>
        </w:rPr>
        <w:t xml:space="preserve"> Ники</w:t>
      </w:r>
    </w:p>
    <w:p w:rsidR="006640BC" w:rsidRPr="006C741D" w:rsidRDefault="00FB41CD" w:rsidP="006640BC">
      <w:pPr>
        <w:spacing w:line="240" w:lineRule="auto"/>
        <w:ind w:left="4678"/>
        <w:contextualSpacing/>
        <w:jc w:val="right"/>
        <w:rPr>
          <w:rFonts w:ascii="Times New Roman" w:hAnsi="Times New Roman"/>
          <w:sz w:val="24"/>
          <w:szCs w:val="24"/>
        </w:rPr>
      </w:pPr>
      <w:hyperlink r:id="rId4" w:history="1">
        <w:r w:rsidR="006640BC" w:rsidRPr="00B70747">
          <w:rPr>
            <w:rStyle w:val="a3"/>
            <w:rFonts w:ascii="Times New Roman" w:hAnsi="Times New Roman"/>
            <w:sz w:val="24"/>
            <w:szCs w:val="24"/>
            <w:lang w:val="en-US"/>
          </w:rPr>
          <w:t>andymts</w:t>
        </w:r>
        <w:r w:rsidR="006640BC" w:rsidRPr="006C741D">
          <w:rPr>
            <w:rStyle w:val="a3"/>
            <w:rFonts w:ascii="Times New Roman" w:hAnsi="Times New Roman"/>
            <w:sz w:val="24"/>
            <w:szCs w:val="24"/>
          </w:rPr>
          <w:t>72@</w:t>
        </w:r>
        <w:r w:rsidR="006640BC" w:rsidRPr="00B70747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6640BC" w:rsidRPr="006C741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6640BC" w:rsidRPr="00B7074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640BC" w:rsidRPr="006C741D" w:rsidRDefault="006640BC" w:rsidP="006640BC">
      <w:pPr>
        <w:spacing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640BC" w:rsidRDefault="006640BC" w:rsidP="006640BC">
      <w:pPr>
        <w:spacing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:rsidR="006640BC" w:rsidRDefault="008A6B40" w:rsidP="006640BC">
      <w:pPr>
        <w:spacing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СИНТЕЗ-ФИЗИЧЕСКАЯ РЕАЛИЗОВАННОСТЬ ЧЕЛОВЕКА</w:t>
      </w:r>
    </w:p>
    <w:p w:rsidR="008A6B40" w:rsidRDefault="008A6B40" w:rsidP="006640BC">
      <w:pPr>
        <w:spacing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6B40" w:rsidRDefault="008A6B40" w:rsidP="008A6B40">
      <w:pPr>
        <w:spacing w:line="240" w:lineRule="auto"/>
        <w:ind w:firstLine="426"/>
        <w:contextualSpacing/>
        <w:rPr>
          <w:rFonts w:ascii="Times New Roman" w:hAnsi="Times New Roman"/>
          <w:i/>
          <w:sz w:val="24"/>
          <w:szCs w:val="24"/>
        </w:rPr>
      </w:pPr>
      <w:r w:rsidRPr="00D61081">
        <w:rPr>
          <w:rFonts w:ascii="Times New Roman" w:hAnsi="Times New Roman"/>
          <w:i/>
          <w:strike/>
          <w:sz w:val="24"/>
          <w:szCs w:val="24"/>
        </w:rPr>
        <w:t>Желай</w:t>
      </w:r>
      <w:r w:rsidR="00D61081">
        <w:rPr>
          <w:rFonts w:ascii="Times New Roman" w:hAnsi="Times New Roman"/>
          <w:i/>
          <w:strike/>
          <w:sz w:val="24"/>
          <w:szCs w:val="24"/>
        </w:rPr>
        <w:t xml:space="preserve"> </w:t>
      </w:r>
      <w:r w:rsidR="00D61081" w:rsidRPr="00D61081">
        <w:rPr>
          <w:rFonts w:ascii="Times New Roman" w:hAnsi="Times New Roman"/>
          <w:i/>
          <w:sz w:val="24"/>
          <w:szCs w:val="24"/>
        </w:rPr>
        <w:t>Делай</w:t>
      </w:r>
      <w:r>
        <w:rPr>
          <w:rFonts w:ascii="Times New Roman" w:hAnsi="Times New Roman"/>
          <w:i/>
          <w:sz w:val="24"/>
          <w:szCs w:val="24"/>
        </w:rPr>
        <w:t>! Только применение з</w:t>
      </w:r>
      <w:r w:rsidR="00A712C4">
        <w:rPr>
          <w:rFonts w:ascii="Times New Roman" w:hAnsi="Times New Roman"/>
          <w:i/>
          <w:sz w:val="24"/>
          <w:szCs w:val="24"/>
        </w:rPr>
        <w:t>наний, умений приводит к опыту,</w:t>
      </w:r>
      <w:r>
        <w:rPr>
          <w:rFonts w:ascii="Times New Roman" w:hAnsi="Times New Roman"/>
          <w:i/>
          <w:sz w:val="24"/>
          <w:szCs w:val="24"/>
        </w:rPr>
        <w:t xml:space="preserve"> мудрости</w:t>
      </w:r>
      <w:r w:rsidR="00BA4513">
        <w:rPr>
          <w:rFonts w:ascii="Times New Roman" w:hAnsi="Times New Roman"/>
          <w:i/>
          <w:sz w:val="24"/>
          <w:szCs w:val="24"/>
        </w:rPr>
        <w:t xml:space="preserve"> и Синтез-реализации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A6B40" w:rsidRDefault="008A6B40" w:rsidP="008A6B40">
      <w:pPr>
        <w:spacing w:line="240" w:lineRule="auto"/>
        <w:ind w:firstLine="426"/>
        <w:contextualSpacing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8A6B40" w:rsidRDefault="008A6B40" w:rsidP="001E1937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рождается сво</w:t>
      </w:r>
      <w:r w:rsidR="00A50A2B">
        <w:rPr>
          <w:rFonts w:ascii="Times New Roman" w:hAnsi="Times New Roman"/>
          <w:sz w:val="24"/>
          <w:szCs w:val="24"/>
        </w:rPr>
        <w:t>бодным и наделяется потенциалом по</w:t>
      </w:r>
      <w:r>
        <w:rPr>
          <w:rFonts w:ascii="Times New Roman" w:hAnsi="Times New Roman"/>
          <w:sz w:val="24"/>
          <w:szCs w:val="24"/>
        </w:rPr>
        <w:t xml:space="preserve"> подоб</w:t>
      </w:r>
      <w:r w:rsidR="00A50A2B"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 xml:space="preserve"> Отцу (Создателю).</w:t>
      </w:r>
      <w:r w:rsidR="00A50A2B">
        <w:rPr>
          <w:rFonts w:ascii="Times New Roman" w:hAnsi="Times New Roman"/>
          <w:sz w:val="24"/>
          <w:szCs w:val="24"/>
        </w:rPr>
        <w:t xml:space="preserve"> </w:t>
      </w:r>
      <w:r w:rsidR="00FE3B56">
        <w:rPr>
          <w:rFonts w:ascii="Times New Roman" w:hAnsi="Times New Roman"/>
          <w:sz w:val="24"/>
          <w:szCs w:val="24"/>
        </w:rPr>
        <w:t xml:space="preserve">Жизнь – путь становления Человека Отцом, который сопровождается реализованностью заложенного в него потенциала. </w:t>
      </w:r>
      <w:r w:rsidR="00A50A2B">
        <w:rPr>
          <w:rFonts w:ascii="Times New Roman" w:hAnsi="Times New Roman"/>
          <w:sz w:val="24"/>
          <w:szCs w:val="24"/>
        </w:rPr>
        <w:t xml:space="preserve">Реализованность - </w:t>
      </w:r>
      <w:r w:rsidR="005C2B8F">
        <w:rPr>
          <w:rFonts w:ascii="Times New Roman" w:hAnsi="Times New Roman"/>
          <w:sz w:val="24"/>
          <w:szCs w:val="24"/>
        </w:rPr>
        <w:t>выраженная во вне</w:t>
      </w:r>
      <w:r w:rsidR="005D52B2">
        <w:rPr>
          <w:rFonts w:ascii="Times New Roman" w:hAnsi="Times New Roman"/>
          <w:sz w:val="24"/>
          <w:szCs w:val="24"/>
        </w:rPr>
        <w:t>шнем мире</w:t>
      </w:r>
      <w:r w:rsidR="005C2B8F">
        <w:rPr>
          <w:rFonts w:ascii="Times New Roman" w:hAnsi="Times New Roman"/>
          <w:sz w:val="24"/>
          <w:szCs w:val="24"/>
        </w:rPr>
        <w:t xml:space="preserve"> деятельность </w:t>
      </w:r>
      <w:r w:rsidR="00A50A2B">
        <w:rPr>
          <w:rFonts w:ascii="Times New Roman" w:hAnsi="Times New Roman"/>
          <w:sz w:val="24"/>
          <w:szCs w:val="24"/>
        </w:rPr>
        <w:t>Человека</w:t>
      </w:r>
      <w:r w:rsidR="00B1020E">
        <w:rPr>
          <w:rFonts w:ascii="Times New Roman" w:hAnsi="Times New Roman"/>
          <w:sz w:val="24"/>
          <w:szCs w:val="24"/>
        </w:rPr>
        <w:t>. Уровень реализованности</w:t>
      </w:r>
      <w:r w:rsidR="00A50A2B">
        <w:rPr>
          <w:rFonts w:ascii="Times New Roman" w:hAnsi="Times New Roman"/>
          <w:sz w:val="24"/>
          <w:szCs w:val="24"/>
        </w:rPr>
        <w:t xml:space="preserve"> определяется уровнем развития</w:t>
      </w:r>
      <w:r w:rsidR="00A712C4">
        <w:rPr>
          <w:rFonts w:ascii="Times New Roman" w:hAnsi="Times New Roman"/>
          <w:sz w:val="24"/>
          <w:szCs w:val="24"/>
        </w:rPr>
        <w:t xml:space="preserve"> и опытом примен</w:t>
      </w:r>
      <w:r w:rsidR="00B1020E">
        <w:rPr>
          <w:rFonts w:ascii="Times New Roman" w:hAnsi="Times New Roman"/>
          <w:sz w:val="24"/>
          <w:szCs w:val="24"/>
        </w:rPr>
        <w:t>ения освоенных знаний и навыков</w:t>
      </w:r>
      <w:r w:rsidR="00FE3B56">
        <w:rPr>
          <w:rFonts w:ascii="Times New Roman" w:hAnsi="Times New Roman"/>
          <w:sz w:val="24"/>
          <w:szCs w:val="24"/>
        </w:rPr>
        <w:t xml:space="preserve"> </w:t>
      </w:r>
      <w:r w:rsidR="00B1020E">
        <w:rPr>
          <w:rFonts w:ascii="Times New Roman" w:hAnsi="Times New Roman"/>
          <w:sz w:val="24"/>
          <w:szCs w:val="24"/>
        </w:rPr>
        <w:t>при условии</w:t>
      </w:r>
      <w:r w:rsidR="00FE3B56">
        <w:rPr>
          <w:rFonts w:ascii="Times New Roman" w:hAnsi="Times New Roman"/>
          <w:sz w:val="24"/>
          <w:szCs w:val="24"/>
        </w:rPr>
        <w:t xml:space="preserve"> знани</w:t>
      </w:r>
      <w:r w:rsidR="00B1020E">
        <w:rPr>
          <w:rFonts w:ascii="Times New Roman" w:hAnsi="Times New Roman"/>
          <w:sz w:val="24"/>
          <w:szCs w:val="24"/>
        </w:rPr>
        <w:t>я</w:t>
      </w:r>
      <w:r w:rsidR="00FE3B56">
        <w:rPr>
          <w:rFonts w:ascii="Times New Roman" w:hAnsi="Times New Roman"/>
          <w:sz w:val="24"/>
          <w:szCs w:val="24"/>
        </w:rPr>
        <w:t xml:space="preserve"> и соблюдение законов Метагалактики</w:t>
      </w:r>
      <w:r w:rsidR="00B1020E">
        <w:rPr>
          <w:rFonts w:ascii="Times New Roman" w:hAnsi="Times New Roman"/>
          <w:sz w:val="24"/>
          <w:szCs w:val="24"/>
        </w:rPr>
        <w:t>.</w:t>
      </w:r>
      <w:r w:rsidR="00A712C4">
        <w:rPr>
          <w:rFonts w:ascii="Times New Roman" w:hAnsi="Times New Roman"/>
          <w:sz w:val="24"/>
          <w:szCs w:val="24"/>
        </w:rPr>
        <w:t xml:space="preserve"> </w:t>
      </w:r>
      <w:r w:rsidR="005D52B2">
        <w:rPr>
          <w:rFonts w:ascii="Times New Roman" w:hAnsi="Times New Roman"/>
          <w:sz w:val="24"/>
          <w:szCs w:val="24"/>
        </w:rPr>
        <w:t xml:space="preserve">Учение Синтеза определяет </w:t>
      </w:r>
      <w:r w:rsidR="00B1020E">
        <w:rPr>
          <w:rFonts w:ascii="Times New Roman" w:hAnsi="Times New Roman"/>
          <w:sz w:val="24"/>
          <w:szCs w:val="24"/>
        </w:rPr>
        <w:t xml:space="preserve">один из законов Метагалактики - </w:t>
      </w:r>
      <w:r w:rsidR="005D52B2">
        <w:rPr>
          <w:rFonts w:ascii="Times New Roman" w:hAnsi="Times New Roman"/>
          <w:sz w:val="24"/>
          <w:szCs w:val="24"/>
        </w:rPr>
        <w:t>закон ОМ: Отец – Мать (Огонь – Материя) как систему постоянного взаимодействия двух составляющих, присущих Человеку</w:t>
      </w:r>
      <w:r w:rsidR="00FE3B56">
        <w:rPr>
          <w:rFonts w:ascii="Times New Roman" w:hAnsi="Times New Roman"/>
          <w:sz w:val="24"/>
          <w:szCs w:val="24"/>
        </w:rPr>
        <w:t>: внутреннего и внешнего миров (микрокосмос и макрокосмос).</w:t>
      </w:r>
      <w:r w:rsidR="00FE3B56" w:rsidRPr="00FE3B56">
        <w:rPr>
          <w:rFonts w:ascii="Times New Roman" w:hAnsi="Times New Roman"/>
          <w:sz w:val="24"/>
          <w:szCs w:val="24"/>
        </w:rPr>
        <w:t xml:space="preserve"> </w:t>
      </w:r>
      <w:r w:rsidR="00FE3B56">
        <w:rPr>
          <w:rFonts w:ascii="Times New Roman" w:hAnsi="Times New Roman"/>
          <w:sz w:val="24"/>
          <w:szCs w:val="24"/>
        </w:rPr>
        <w:t>Внутреннее развитие требует отдачи или передачи достигнутого другим, во вне</w:t>
      </w:r>
      <w:r w:rsidR="00107803">
        <w:rPr>
          <w:rFonts w:ascii="Times New Roman" w:hAnsi="Times New Roman"/>
          <w:sz w:val="24"/>
          <w:szCs w:val="24"/>
        </w:rPr>
        <w:t>, иначе не состоится развитие</w:t>
      </w:r>
      <w:r w:rsidR="00FE3B56">
        <w:rPr>
          <w:rFonts w:ascii="Times New Roman" w:hAnsi="Times New Roman"/>
          <w:sz w:val="24"/>
          <w:szCs w:val="24"/>
        </w:rPr>
        <w:t>. Во внешнем взаимодействии мы учимся управлять тем, что освоили.</w:t>
      </w:r>
      <w:r w:rsidR="00B1020E">
        <w:rPr>
          <w:rFonts w:ascii="Times New Roman" w:hAnsi="Times New Roman"/>
          <w:sz w:val="24"/>
          <w:szCs w:val="24"/>
        </w:rPr>
        <w:t xml:space="preserve"> Например, спортсмен</w:t>
      </w:r>
      <w:r w:rsidR="00107803">
        <w:rPr>
          <w:rFonts w:ascii="Times New Roman" w:hAnsi="Times New Roman"/>
          <w:sz w:val="24"/>
          <w:szCs w:val="24"/>
        </w:rPr>
        <w:t>,</w:t>
      </w:r>
      <w:r w:rsidR="00B1020E">
        <w:rPr>
          <w:rFonts w:ascii="Times New Roman" w:hAnsi="Times New Roman"/>
          <w:sz w:val="24"/>
          <w:szCs w:val="24"/>
        </w:rPr>
        <w:t xml:space="preserve"> занимаясь развитием физического тела</w:t>
      </w:r>
      <w:r w:rsidR="00107803">
        <w:rPr>
          <w:rFonts w:ascii="Times New Roman" w:hAnsi="Times New Roman"/>
          <w:sz w:val="24"/>
          <w:szCs w:val="24"/>
        </w:rPr>
        <w:t>, изучает основы строения и методы развития тела, тренируется - практикуется в исполнении упражнений, нарабатывая качества: силы мышц, воли, преодоления трудностей, веры. Но без практики применения, для спортсмена – это соревнования, у него не состоится передача наработанных качеств и он не узнает истинных границ своих возможностей, не ощутит радости победы или горечь поражения</w:t>
      </w:r>
      <w:r w:rsidR="001E1937">
        <w:rPr>
          <w:rFonts w:ascii="Times New Roman" w:hAnsi="Times New Roman"/>
          <w:sz w:val="24"/>
          <w:szCs w:val="24"/>
        </w:rPr>
        <w:t>, которые открывают следующий горизонт для его развития.</w:t>
      </w:r>
    </w:p>
    <w:p w:rsidR="00BA4513" w:rsidRDefault="00D61081" w:rsidP="004A089C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24"/>
        </w:rPr>
        <w:t>Для повышения уровня реализованности себя и окружающих из</w:t>
      </w:r>
      <w:r w:rsidR="001E1937">
        <w:rPr>
          <w:rFonts w:ascii="Times New Roman" w:hAnsi="Times New Roman"/>
          <w:sz w:val="24"/>
          <w:szCs w:val="24"/>
        </w:rPr>
        <w:t xml:space="preserve"> Учения Синтеза нам извес</w:t>
      </w:r>
      <w:r>
        <w:rPr>
          <w:rFonts w:ascii="Times New Roman" w:hAnsi="Times New Roman"/>
          <w:sz w:val="24"/>
          <w:szCs w:val="24"/>
        </w:rPr>
        <w:t>тен инструмент практического познания и управления Материей – 16-ца ИВДИВО-развития:</w:t>
      </w:r>
      <w:r w:rsidR="004A089C">
        <w:rPr>
          <w:rFonts w:ascii="Times New Roman" w:hAnsi="Times New Roman"/>
          <w:sz w:val="24"/>
          <w:szCs w:val="24"/>
        </w:rPr>
        <w:t xml:space="preserve"> </w:t>
      </w:r>
      <w:r w:rsidR="00BA4513" w:rsidRPr="004A089C">
        <w:rPr>
          <w:rFonts w:ascii="Times New Roman" w:hAnsi="Times New Roman"/>
          <w:sz w:val="24"/>
          <w:szCs w:val="16"/>
        </w:rPr>
        <w:t>Синтез</w:t>
      </w:r>
      <w:r w:rsidR="004A089C" w:rsidRPr="004A089C">
        <w:rPr>
          <w:rFonts w:ascii="Times New Roman" w:hAnsi="Times New Roman"/>
          <w:sz w:val="24"/>
          <w:szCs w:val="16"/>
        </w:rPr>
        <w:t xml:space="preserve">, </w:t>
      </w:r>
      <w:r w:rsidR="00BA4513" w:rsidRPr="004A089C">
        <w:rPr>
          <w:rFonts w:ascii="Times New Roman" w:hAnsi="Times New Roman"/>
          <w:sz w:val="24"/>
          <w:szCs w:val="16"/>
        </w:rPr>
        <w:t>Воля</w:t>
      </w:r>
      <w:r w:rsidR="004A089C" w:rsidRPr="004A089C">
        <w:rPr>
          <w:rFonts w:ascii="Times New Roman" w:hAnsi="Times New Roman"/>
          <w:sz w:val="24"/>
          <w:szCs w:val="16"/>
        </w:rPr>
        <w:t xml:space="preserve">, </w:t>
      </w:r>
      <w:r w:rsidR="00BA4513" w:rsidRPr="004A089C">
        <w:rPr>
          <w:rFonts w:ascii="Times New Roman" w:hAnsi="Times New Roman"/>
          <w:sz w:val="24"/>
          <w:szCs w:val="16"/>
        </w:rPr>
        <w:t>Мудрость</w:t>
      </w:r>
      <w:r w:rsidR="004A089C" w:rsidRPr="004A089C">
        <w:rPr>
          <w:rFonts w:ascii="Times New Roman" w:hAnsi="Times New Roman"/>
          <w:sz w:val="24"/>
          <w:szCs w:val="16"/>
        </w:rPr>
        <w:t xml:space="preserve">, Любовь, </w:t>
      </w:r>
      <w:r w:rsidR="00BA4513" w:rsidRPr="004A089C">
        <w:rPr>
          <w:rFonts w:ascii="Times New Roman" w:hAnsi="Times New Roman"/>
          <w:sz w:val="24"/>
          <w:szCs w:val="16"/>
        </w:rPr>
        <w:t>Творение</w:t>
      </w:r>
      <w:r w:rsidR="004A089C" w:rsidRPr="004A089C">
        <w:rPr>
          <w:rFonts w:ascii="Times New Roman" w:hAnsi="Times New Roman"/>
          <w:sz w:val="24"/>
          <w:szCs w:val="16"/>
        </w:rPr>
        <w:t xml:space="preserve">, </w:t>
      </w:r>
      <w:r w:rsidR="00BA4513" w:rsidRPr="004A089C">
        <w:rPr>
          <w:rFonts w:ascii="Times New Roman" w:hAnsi="Times New Roman"/>
          <w:sz w:val="24"/>
          <w:szCs w:val="16"/>
        </w:rPr>
        <w:t>Созидание</w:t>
      </w:r>
      <w:r w:rsidR="004A089C" w:rsidRPr="004A089C">
        <w:rPr>
          <w:rFonts w:ascii="Times New Roman" w:hAnsi="Times New Roman"/>
          <w:sz w:val="24"/>
          <w:szCs w:val="16"/>
        </w:rPr>
        <w:t xml:space="preserve">, </w:t>
      </w:r>
      <w:r w:rsidR="00BA4513" w:rsidRPr="004A089C">
        <w:rPr>
          <w:rFonts w:ascii="Times New Roman" w:hAnsi="Times New Roman"/>
          <w:sz w:val="24"/>
          <w:szCs w:val="16"/>
        </w:rPr>
        <w:t>Тренинг</w:t>
      </w:r>
      <w:r w:rsidR="004A089C" w:rsidRPr="004A089C">
        <w:rPr>
          <w:rFonts w:ascii="Times New Roman" w:hAnsi="Times New Roman"/>
          <w:sz w:val="24"/>
          <w:szCs w:val="16"/>
        </w:rPr>
        <w:t xml:space="preserve">, </w:t>
      </w:r>
      <w:r w:rsidR="00BA4513" w:rsidRPr="004A089C">
        <w:rPr>
          <w:rFonts w:ascii="Times New Roman" w:hAnsi="Times New Roman"/>
          <w:sz w:val="24"/>
          <w:szCs w:val="16"/>
        </w:rPr>
        <w:t>Практика</w:t>
      </w:r>
      <w:r w:rsidR="004A089C" w:rsidRPr="004A089C">
        <w:rPr>
          <w:rFonts w:ascii="Times New Roman" w:hAnsi="Times New Roman"/>
          <w:sz w:val="24"/>
          <w:szCs w:val="16"/>
        </w:rPr>
        <w:t xml:space="preserve">, </w:t>
      </w:r>
      <w:r w:rsidR="00BA4513" w:rsidRPr="004A089C">
        <w:rPr>
          <w:rFonts w:ascii="Times New Roman" w:hAnsi="Times New Roman"/>
          <w:sz w:val="24"/>
          <w:szCs w:val="16"/>
        </w:rPr>
        <w:t>Магнит</w:t>
      </w:r>
      <w:r w:rsidR="004A089C" w:rsidRPr="004A089C">
        <w:rPr>
          <w:rFonts w:ascii="Times New Roman" w:hAnsi="Times New Roman"/>
          <w:sz w:val="24"/>
          <w:szCs w:val="16"/>
        </w:rPr>
        <w:t xml:space="preserve">, </w:t>
      </w:r>
      <w:r w:rsidR="00BA4513" w:rsidRPr="004A089C">
        <w:rPr>
          <w:rFonts w:ascii="Times New Roman" w:hAnsi="Times New Roman"/>
          <w:sz w:val="24"/>
          <w:szCs w:val="16"/>
        </w:rPr>
        <w:t>Миракль</w:t>
      </w:r>
      <w:r w:rsidR="004A089C" w:rsidRPr="004A089C">
        <w:rPr>
          <w:rFonts w:ascii="Times New Roman" w:hAnsi="Times New Roman"/>
          <w:sz w:val="24"/>
          <w:szCs w:val="16"/>
        </w:rPr>
        <w:t xml:space="preserve">, </w:t>
      </w:r>
      <w:r w:rsidR="00BA4513" w:rsidRPr="004A089C">
        <w:rPr>
          <w:rFonts w:ascii="Times New Roman" w:hAnsi="Times New Roman"/>
          <w:sz w:val="24"/>
          <w:szCs w:val="16"/>
        </w:rPr>
        <w:t>Генезис</w:t>
      </w:r>
      <w:r w:rsidR="004A089C" w:rsidRPr="004A089C">
        <w:rPr>
          <w:rFonts w:ascii="Times New Roman" w:hAnsi="Times New Roman"/>
          <w:sz w:val="24"/>
          <w:szCs w:val="16"/>
        </w:rPr>
        <w:t xml:space="preserve">, </w:t>
      </w:r>
      <w:r w:rsidR="00BA4513" w:rsidRPr="004A089C">
        <w:rPr>
          <w:rFonts w:ascii="Times New Roman" w:hAnsi="Times New Roman"/>
          <w:sz w:val="24"/>
          <w:szCs w:val="16"/>
        </w:rPr>
        <w:t>Погружение</w:t>
      </w:r>
      <w:r w:rsidR="004A089C" w:rsidRPr="004A089C">
        <w:rPr>
          <w:rFonts w:ascii="Times New Roman" w:hAnsi="Times New Roman"/>
          <w:sz w:val="24"/>
          <w:szCs w:val="16"/>
        </w:rPr>
        <w:t xml:space="preserve">, Понимание, </w:t>
      </w:r>
      <w:r w:rsidR="00BA4513" w:rsidRPr="004A089C">
        <w:rPr>
          <w:rFonts w:ascii="Times New Roman" w:hAnsi="Times New Roman"/>
          <w:sz w:val="24"/>
          <w:szCs w:val="16"/>
        </w:rPr>
        <w:t>Изучение</w:t>
      </w:r>
      <w:r w:rsidR="004A089C" w:rsidRPr="004A089C">
        <w:rPr>
          <w:rFonts w:ascii="Times New Roman" w:hAnsi="Times New Roman"/>
          <w:sz w:val="24"/>
          <w:szCs w:val="16"/>
        </w:rPr>
        <w:t xml:space="preserve">, </w:t>
      </w:r>
      <w:r w:rsidR="00BA4513" w:rsidRPr="004A089C">
        <w:rPr>
          <w:rFonts w:ascii="Times New Roman" w:hAnsi="Times New Roman"/>
          <w:sz w:val="24"/>
          <w:szCs w:val="16"/>
        </w:rPr>
        <w:t>Слово</w:t>
      </w:r>
      <w:r w:rsidR="004A089C" w:rsidRPr="004A089C">
        <w:rPr>
          <w:rFonts w:ascii="Times New Roman" w:hAnsi="Times New Roman"/>
          <w:sz w:val="24"/>
          <w:szCs w:val="16"/>
        </w:rPr>
        <w:t xml:space="preserve">, </w:t>
      </w:r>
      <w:r w:rsidR="00BA4513" w:rsidRPr="004A089C">
        <w:rPr>
          <w:rFonts w:ascii="Times New Roman" w:hAnsi="Times New Roman"/>
          <w:sz w:val="24"/>
          <w:szCs w:val="16"/>
        </w:rPr>
        <w:t>Образ Жизни</w:t>
      </w:r>
      <w:r w:rsidR="004A089C">
        <w:rPr>
          <w:rFonts w:ascii="Times New Roman" w:hAnsi="Times New Roman"/>
          <w:sz w:val="24"/>
          <w:szCs w:val="16"/>
        </w:rPr>
        <w:t xml:space="preserve">. </w:t>
      </w:r>
      <w:r w:rsidR="00470C88">
        <w:rPr>
          <w:rFonts w:ascii="Times New Roman" w:hAnsi="Times New Roman"/>
          <w:sz w:val="24"/>
          <w:szCs w:val="16"/>
        </w:rPr>
        <w:t>Изучая</w:t>
      </w:r>
      <w:r w:rsidR="004A089C">
        <w:rPr>
          <w:rFonts w:ascii="Times New Roman" w:hAnsi="Times New Roman"/>
          <w:sz w:val="24"/>
          <w:szCs w:val="16"/>
        </w:rPr>
        <w:t xml:space="preserve"> и применяя каждый из горизонтов 16-цы ИВДИВО-развития </w:t>
      </w:r>
      <w:r w:rsidR="00470C88">
        <w:rPr>
          <w:rFonts w:ascii="Times New Roman" w:hAnsi="Times New Roman"/>
          <w:sz w:val="24"/>
          <w:szCs w:val="16"/>
        </w:rPr>
        <w:t xml:space="preserve">мы обеспечиваем развитие реализованности себя и окружающих. Образ жизни – определяет наш потенциал; Слово – средство изучения и передачи, оформления мысли; Изучение – средство распознания; Понимание – </w:t>
      </w:r>
      <w:r w:rsidR="00864C9F">
        <w:rPr>
          <w:rFonts w:ascii="Times New Roman" w:hAnsi="Times New Roman"/>
          <w:sz w:val="24"/>
          <w:szCs w:val="16"/>
        </w:rPr>
        <w:t xml:space="preserve">формирует </w:t>
      </w:r>
      <w:r w:rsidR="00470C88">
        <w:rPr>
          <w:rFonts w:ascii="Times New Roman" w:hAnsi="Times New Roman"/>
          <w:sz w:val="24"/>
          <w:szCs w:val="16"/>
        </w:rPr>
        <w:t>логик</w:t>
      </w:r>
      <w:r w:rsidR="00864C9F">
        <w:rPr>
          <w:rFonts w:ascii="Times New Roman" w:hAnsi="Times New Roman"/>
          <w:sz w:val="24"/>
          <w:szCs w:val="16"/>
        </w:rPr>
        <w:t>у</w:t>
      </w:r>
      <w:r w:rsidR="00470C88">
        <w:rPr>
          <w:rFonts w:ascii="Times New Roman" w:hAnsi="Times New Roman"/>
          <w:sz w:val="24"/>
          <w:szCs w:val="16"/>
        </w:rPr>
        <w:t xml:space="preserve">, взаимосвязи; Погружение </w:t>
      </w:r>
      <w:r w:rsidR="00864C9F">
        <w:rPr>
          <w:rFonts w:ascii="Times New Roman" w:hAnsi="Times New Roman"/>
          <w:sz w:val="24"/>
          <w:szCs w:val="16"/>
        </w:rPr>
        <w:t>–</w:t>
      </w:r>
      <w:r w:rsidR="00470C88">
        <w:rPr>
          <w:rFonts w:ascii="Times New Roman" w:hAnsi="Times New Roman"/>
          <w:sz w:val="24"/>
          <w:szCs w:val="16"/>
        </w:rPr>
        <w:t xml:space="preserve"> </w:t>
      </w:r>
      <w:r w:rsidR="00864C9F">
        <w:rPr>
          <w:rFonts w:ascii="Times New Roman" w:hAnsi="Times New Roman"/>
          <w:sz w:val="24"/>
          <w:szCs w:val="16"/>
        </w:rPr>
        <w:t xml:space="preserve">позволяет объединить внешнее и внутреннее; Генезис – выявляет новые свойства; Миракль – формирует </w:t>
      </w:r>
      <w:proofErr w:type="spellStart"/>
      <w:r w:rsidR="00864C9F">
        <w:rPr>
          <w:rFonts w:ascii="Times New Roman" w:hAnsi="Times New Roman"/>
          <w:sz w:val="24"/>
          <w:szCs w:val="16"/>
        </w:rPr>
        <w:t>многореальностный</w:t>
      </w:r>
      <w:proofErr w:type="spellEnd"/>
      <w:r w:rsidR="00864C9F">
        <w:rPr>
          <w:rFonts w:ascii="Times New Roman" w:hAnsi="Times New Roman"/>
          <w:sz w:val="24"/>
          <w:szCs w:val="16"/>
        </w:rPr>
        <w:t xml:space="preserve"> взгляд; Магнит – способ концентрации потенциала на чем-либо; Практика – применённость синтезом всех предыдущих горизонтов; Тренинг </w:t>
      </w:r>
      <w:r w:rsidR="00C376F1">
        <w:rPr>
          <w:rFonts w:ascii="Times New Roman" w:hAnsi="Times New Roman"/>
          <w:sz w:val="24"/>
          <w:szCs w:val="16"/>
        </w:rPr>
        <w:t>–</w:t>
      </w:r>
      <w:r w:rsidR="00864C9F">
        <w:rPr>
          <w:rFonts w:ascii="Times New Roman" w:hAnsi="Times New Roman"/>
          <w:sz w:val="24"/>
          <w:szCs w:val="16"/>
        </w:rPr>
        <w:t xml:space="preserve"> </w:t>
      </w:r>
      <w:r w:rsidR="00C376F1">
        <w:rPr>
          <w:rFonts w:ascii="Times New Roman" w:hAnsi="Times New Roman"/>
          <w:sz w:val="24"/>
          <w:szCs w:val="16"/>
        </w:rPr>
        <w:t xml:space="preserve">репликация, повторение практического применения, Созидание – процесс создания чего-либо; Творение – создание чего-то нового, уникального; Любовь – </w:t>
      </w:r>
      <w:r w:rsidR="0041632E">
        <w:rPr>
          <w:rFonts w:ascii="Times New Roman" w:hAnsi="Times New Roman"/>
          <w:sz w:val="24"/>
          <w:szCs w:val="16"/>
        </w:rPr>
        <w:t xml:space="preserve">когда отдаешь творение другим; Мудрость – приобретенное совершенное мастерство; Воля – состояние отстроенности и иерархичности; Синтез – </w:t>
      </w:r>
      <w:proofErr w:type="spellStart"/>
      <w:r w:rsidR="0041632E">
        <w:rPr>
          <w:rFonts w:ascii="Times New Roman" w:hAnsi="Times New Roman"/>
          <w:sz w:val="24"/>
          <w:szCs w:val="16"/>
        </w:rPr>
        <w:t>синтезнос</w:t>
      </w:r>
      <w:r w:rsidR="001C5A0D">
        <w:rPr>
          <w:rFonts w:ascii="Times New Roman" w:hAnsi="Times New Roman"/>
          <w:sz w:val="24"/>
          <w:szCs w:val="16"/>
        </w:rPr>
        <w:t>ть</w:t>
      </w:r>
      <w:proofErr w:type="spellEnd"/>
      <w:r w:rsidR="001C5A0D">
        <w:rPr>
          <w:rFonts w:ascii="Times New Roman" w:hAnsi="Times New Roman"/>
          <w:sz w:val="24"/>
          <w:szCs w:val="16"/>
        </w:rPr>
        <w:t xml:space="preserve"> всех предыдущих составляющих, сбалансированное их сочетание.</w:t>
      </w:r>
    </w:p>
    <w:p w:rsidR="00BA4513" w:rsidRPr="008A6B40" w:rsidRDefault="00FE62E5" w:rsidP="00FE62E5">
      <w:pPr>
        <w:spacing w:line="240" w:lineRule="auto"/>
        <w:ind w:firstLine="426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16"/>
        </w:rPr>
        <w:t>29.02.2020 г.</w:t>
      </w:r>
    </w:p>
    <w:p w:rsidR="0099574C" w:rsidRPr="006640BC" w:rsidRDefault="0099574C">
      <w:pPr>
        <w:rPr>
          <w:sz w:val="24"/>
          <w:szCs w:val="24"/>
        </w:rPr>
      </w:pPr>
    </w:p>
    <w:sectPr w:rsidR="0099574C" w:rsidRPr="0066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01"/>
    <w:rsid w:val="00056618"/>
    <w:rsid w:val="00107803"/>
    <w:rsid w:val="001C5A0D"/>
    <w:rsid w:val="001E1937"/>
    <w:rsid w:val="00205217"/>
    <w:rsid w:val="0041632E"/>
    <w:rsid w:val="00470C88"/>
    <w:rsid w:val="00476AFA"/>
    <w:rsid w:val="004A089C"/>
    <w:rsid w:val="005C2B8F"/>
    <w:rsid w:val="005D52B2"/>
    <w:rsid w:val="006640BC"/>
    <w:rsid w:val="006C741D"/>
    <w:rsid w:val="00864C9F"/>
    <w:rsid w:val="008A6B40"/>
    <w:rsid w:val="0099574C"/>
    <w:rsid w:val="00A50A2B"/>
    <w:rsid w:val="00A712C4"/>
    <w:rsid w:val="00B1020E"/>
    <w:rsid w:val="00BA4513"/>
    <w:rsid w:val="00BD0D01"/>
    <w:rsid w:val="00C376F1"/>
    <w:rsid w:val="00CB7263"/>
    <w:rsid w:val="00CF0F83"/>
    <w:rsid w:val="00D61081"/>
    <w:rsid w:val="00FB41CD"/>
    <w:rsid w:val="00FE3B56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45257-1BF9-4D66-BED0-313272F8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0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4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ymts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2020-02-28T17:48:00Z</dcterms:created>
  <dcterms:modified xsi:type="dcterms:W3CDTF">2020-03-09T17:30:00Z</dcterms:modified>
</cp:coreProperties>
</file>